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60CD5253" w:rsidR="008145D7" w:rsidRPr="00610DC1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D0492">
        <w:rPr>
          <w:szCs w:val="22"/>
        </w:rPr>
        <w:t>2</w:t>
      </w:r>
      <w:r w:rsidRPr="00610DC1">
        <w:rPr>
          <w:szCs w:val="22"/>
        </w:rPr>
        <w:t xml:space="preserve"> </w:t>
      </w:r>
      <w:r w:rsidRPr="00610DC1">
        <w:rPr>
          <w:lang w:eastAsia="cs-CZ"/>
        </w:rPr>
        <w:t>Výzvy k podání nabídky</w:t>
      </w:r>
      <w:r w:rsidRPr="00610DC1">
        <w:rPr>
          <w:szCs w:val="22"/>
        </w:rPr>
        <w:t xml:space="preserve"> – </w:t>
      </w:r>
      <w:r w:rsidRPr="00610DC1">
        <w:rPr>
          <w:b/>
          <w:szCs w:val="22"/>
        </w:rPr>
        <w:t>Účastník předloží p</w:t>
      </w:r>
      <w:r w:rsidR="00A8346D" w:rsidRPr="00610DC1">
        <w:rPr>
          <w:b/>
          <w:szCs w:val="22"/>
        </w:rPr>
        <w:t xml:space="preserve">ouze v případě postupu dle čl. </w:t>
      </w:r>
      <w:proofErr w:type="gramStart"/>
      <w:r w:rsidR="002D0492">
        <w:rPr>
          <w:b/>
          <w:szCs w:val="22"/>
        </w:rPr>
        <w:t>8</w:t>
      </w:r>
      <w:r w:rsidR="00A8346D" w:rsidRPr="00610DC1">
        <w:rPr>
          <w:b/>
          <w:szCs w:val="22"/>
        </w:rPr>
        <w:t xml:space="preserve">.2. a </w:t>
      </w:r>
      <w:r w:rsidR="002D0492">
        <w:rPr>
          <w:b/>
          <w:szCs w:val="22"/>
        </w:rPr>
        <w:t>8</w:t>
      </w:r>
      <w:r w:rsidRPr="00610DC1">
        <w:rPr>
          <w:b/>
          <w:szCs w:val="22"/>
        </w:rPr>
        <w:t>.3</w:t>
      </w:r>
      <w:proofErr w:type="gramEnd"/>
      <w:r w:rsidRPr="00610DC1">
        <w:rPr>
          <w:b/>
          <w:szCs w:val="22"/>
        </w:rPr>
        <w:t xml:space="preserve"> Výzvy</w:t>
      </w:r>
      <w:r w:rsidRPr="00610DC1">
        <w:rPr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53419E84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3 odst. 1 zákona č. 340/2015 Sb., o zvláštních podmínkách účinnosti některých smluv, uveřejňování těchto smluv a o registru smluv (zákon </w:t>
      </w:r>
      <w:r w:rsidR="00E264FC">
        <w:rPr>
          <w:rFonts w:eastAsia="Times New Roman" w:cs="Times New Roman"/>
          <w:b/>
          <w:bCs/>
          <w:kern w:val="28"/>
          <w:lang w:eastAsia="x-none"/>
        </w:rPr>
        <w:br/>
      </w:r>
      <w:r>
        <w:rPr>
          <w:rFonts w:eastAsia="Times New Roman" w:cs="Times New Roman"/>
          <w:b/>
          <w:bCs/>
          <w:kern w:val="28"/>
          <w:lang w:eastAsia="x-none"/>
        </w:rPr>
        <w:t>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5605CE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10DC1">
        <w:rPr>
          <w:rFonts w:eastAsia="Times New Roman" w:cs="Times New Roman"/>
          <w:lang w:eastAsia="cs-CZ"/>
        </w:rPr>
        <w:t xml:space="preserve">veřejnou zakázku malého rozsahu s názvem </w:t>
      </w:r>
      <w:bookmarkStart w:id="0" w:name="_Toc403053768"/>
      <w:r w:rsidRPr="00610DC1">
        <w:rPr>
          <w:rFonts w:eastAsia="Times New Roman" w:cs="Times New Roman"/>
          <w:b/>
          <w:lang w:eastAsia="cs-CZ"/>
        </w:rPr>
        <w:t>„</w:t>
      </w:r>
      <w:bookmarkEnd w:id="0"/>
      <w:r w:rsidR="002D0492" w:rsidRPr="002D0492">
        <w:rPr>
          <w:rFonts w:cs="Arial"/>
          <w:b/>
        </w:rPr>
        <w:t xml:space="preserve">Vybavení kulturních prostor „Fantovy budovy“ </w:t>
      </w:r>
      <w:proofErr w:type="spellStart"/>
      <w:r w:rsidR="002D0492" w:rsidRPr="002D0492">
        <w:rPr>
          <w:rFonts w:cs="Arial"/>
          <w:b/>
        </w:rPr>
        <w:t>žst</w:t>
      </w:r>
      <w:proofErr w:type="spellEnd"/>
      <w:r w:rsidR="00E264FC">
        <w:rPr>
          <w:rFonts w:cs="Arial"/>
          <w:b/>
        </w:rPr>
        <w:t>.</w:t>
      </w:r>
      <w:r w:rsidR="002D0492" w:rsidRPr="002D0492">
        <w:rPr>
          <w:rFonts w:cs="Arial"/>
          <w:b/>
        </w:rPr>
        <w:t xml:space="preserve"> Praha hl. </w:t>
      </w:r>
      <w:proofErr w:type="gramStart"/>
      <w:r w:rsidR="002D0492" w:rsidRPr="002D0492">
        <w:rPr>
          <w:rFonts w:cs="Arial"/>
          <w:b/>
        </w:rPr>
        <w:t>n.</w:t>
      </w:r>
      <w:proofErr w:type="gramEnd"/>
      <w:r w:rsidR="002D0492" w:rsidRPr="002D0492">
        <w:rPr>
          <w:rFonts w:cs="Arial"/>
          <w:b/>
        </w:rPr>
        <w:t xml:space="preserve"> –</w:t>
      </w:r>
      <w:proofErr w:type="gramStart"/>
      <w:r w:rsidR="002D0492" w:rsidRPr="002D0492">
        <w:rPr>
          <w:rFonts w:cs="Arial"/>
          <w:b/>
        </w:rPr>
        <w:t>Vybavení</w:t>
      </w:r>
      <w:proofErr w:type="gramEnd"/>
      <w:r w:rsidR="002D0492" w:rsidRPr="002D0492">
        <w:rPr>
          <w:rFonts w:cs="Arial"/>
          <w:b/>
        </w:rPr>
        <w:t xml:space="preserve"> cateringového zázemí</w:t>
      </w:r>
      <w:r w:rsidRPr="00610DC1">
        <w:rPr>
          <w:rFonts w:eastAsia="Times New Roman" w:cs="Times New Roman"/>
          <w:b/>
          <w:lang w:eastAsia="cs-CZ"/>
        </w:rPr>
        <w:t>“</w:t>
      </w:r>
      <w:r w:rsidRPr="00610DC1">
        <w:rPr>
          <w:rFonts w:eastAsia="Times New Roman" w:cs="Times New Roman"/>
          <w:lang w:eastAsia="cs-CZ"/>
        </w:rPr>
        <w:t>, č.</w:t>
      </w:r>
      <w:r w:rsidR="00610DC1" w:rsidRPr="00610DC1">
        <w:rPr>
          <w:rFonts w:eastAsia="Times New Roman" w:cs="Times New Roman"/>
          <w:lang w:eastAsia="cs-CZ"/>
        </w:rPr>
        <w:t xml:space="preserve"> </w:t>
      </w:r>
      <w:r w:rsidRPr="00610DC1">
        <w:rPr>
          <w:rFonts w:eastAsia="Times New Roman" w:cs="Times New Roman"/>
          <w:lang w:eastAsia="cs-CZ"/>
        </w:rPr>
        <w:t xml:space="preserve">j. </w:t>
      </w:r>
      <w:r w:rsidR="00E264FC" w:rsidRPr="00E264FC">
        <w:rPr>
          <w:rFonts w:eastAsia="Times New Roman" w:cs="Times New Roman"/>
          <w:lang w:eastAsia="cs-CZ"/>
        </w:rPr>
        <w:t>2054</w:t>
      </w:r>
      <w:r w:rsidR="00E264FC">
        <w:rPr>
          <w:rFonts w:eastAsia="Times New Roman" w:cs="Times New Roman"/>
          <w:lang w:eastAsia="cs-CZ"/>
        </w:rPr>
        <w:t>1</w:t>
      </w:r>
      <w:r w:rsidR="00E264FC" w:rsidRPr="00E264FC">
        <w:rPr>
          <w:rFonts w:eastAsia="Times New Roman" w:cs="Times New Roman"/>
          <w:lang w:eastAsia="cs-CZ"/>
        </w:rPr>
        <w:t>/2023-SŽ-OŘ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3497FAE0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</w:t>
      </w:r>
      <w:r w:rsidR="00E264FC">
        <w:rPr>
          <w:rFonts w:eastAsia="Calibri" w:cs="Times New Roman"/>
        </w:rPr>
        <w:br/>
      </w:r>
      <w:bookmarkStart w:id="1" w:name="_GoBack"/>
      <w:bookmarkEnd w:id="1"/>
      <w:r w:rsidR="00D45C59">
        <w:rPr>
          <w:rFonts w:eastAsia="Calibri" w:cs="Times New Roman"/>
        </w:rPr>
        <w:t>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06B66" w14:textId="77777777" w:rsidR="00F71803" w:rsidRDefault="00F71803" w:rsidP="00962258">
      <w:pPr>
        <w:spacing w:after="0" w:line="240" w:lineRule="auto"/>
      </w:pPr>
      <w:r>
        <w:separator/>
      </w:r>
    </w:p>
  </w:endnote>
  <w:endnote w:type="continuationSeparator" w:id="0">
    <w:p w14:paraId="552CB7BB" w14:textId="77777777" w:rsidR="00F71803" w:rsidRDefault="00F718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C6B11A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64F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64F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31D42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64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64F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5E3919F8" w:rsidR="00F1715C" w:rsidRDefault="00B151DE" w:rsidP="00460660">
          <w:pPr>
            <w:pStyle w:val="Zpat"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6631A3B" w14:textId="77777777" w:rsidR="00F1715C" w:rsidRDefault="002D0492" w:rsidP="00460660">
          <w:pPr>
            <w:pStyle w:val="Zpat"/>
          </w:pPr>
          <w:r>
            <w:t>Oblastní ředitelství Praha</w:t>
          </w:r>
        </w:p>
        <w:p w14:paraId="6CD9D5B9" w14:textId="6EBEC20A" w:rsidR="002D0492" w:rsidRDefault="002D0492" w:rsidP="00460660">
          <w:pPr>
            <w:pStyle w:val="Zpat"/>
          </w:pPr>
          <w:r>
            <w:t>Partyzánská 24</w:t>
          </w:r>
        </w:p>
        <w:p w14:paraId="59466B9A" w14:textId="6A89B997" w:rsidR="002D0492" w:rsidRDefault="002D0492" w:rsidP="00460660">
          <w:pPr>
            <w:pStyle w:val="Zpat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20797" w14:textId="77777777" w:rsidR="00F71803" w:rsidRDefault="00F71803" w:rsidP="00962258">
      <w:pPr>
        <w:spacing w:after="0" w:line="240" w:lineRule="auto"/>
      </w:pPr>
      <w:r>
        <w:separator/>
      </w:r>
    </w:p>
  </w:footnote>
  <w:footnote w:type="continuationSeparator" w:id="0">
    <w:p w14:paraId="6003A466" w14:textId="77777777" w:rsidR="00F71803" w:rsidRDefault="00F718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0E6204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492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0DC1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264FC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1803"/>
    <w:rsid w:val="00F86BA6"/>
    <w:rsid w:val="00FC6389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917897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311085-F653-4BEB-933E-1BE92234E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482</Words>
  <Characters>2847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6</cp:revision>
  <cp:lastPrinted>2017-11-28T17:18:00Z</cp:lastPrinted>
  <dcterms:created xsi:type="dcterms:W3CDTF">2022-10-14T07:58:00Z</dcterms:created>
  <dcterms:modified xsi:type="dcterms:W3CDTF">2023-05-26T08:22:00Z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